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36" w:rsidRDefault="00557067" w:rsidP="00323A36">
      <w:pPr>
        <w:jc w:val="center"/>
        <w:rPr>
          <w:rFonts w:ascii="Times New Roman" w:hAnsi="Times New Roman"/>
          <w:sz w:val="28"/>
          <w:szCs w:val="28"/>
        </w:rPr>
      </w:pPr>
      <w:r>
        <w:rPr>
          <w:rFonts w:ascii="Times New Roman" w:hAnsi="Times New Roman"/>
          <w:sz w:val="28"/>
          <w:szCs w:val="28"/>
        </w:rPr>
        <w:t>Отчет о проведенном м</w:t>
      </w:r>
      <w:r w:rsidR="00244ADA">
        <w:rPr>
          <w:rFonts w:ascii="Times New Roman" w:hAnsi="Times New Roman"/>
          <w:sz w:val="28"/>
          <w:szCs w:val="28"/>
        </w:rPr>
        <w:t>ероприяти</w:t>
      </w:r>
      <w:r>
        <w:rPr>
          <w:rFonts w:ascii="Times New Roman" w:hAnsi="Times New Roman"/>
          <w:sz w:val="28"/>
          <w:szCs w:val="28"/>
        </w:rPr>
        <w:t>и</w:t>
      </w:r>
      <w:r w:rsidR="00244ADA">
        <w:rPr>
          <w:rFonts w:ascii="Times New Roman" w:hAnsi="Times New Roman"/>
          <w:sz w:val="28"/>
          <w:szCs w:val="28"/>
        </w:rPr>
        <w:t xml:space="preserve"> </w:t>
      </w:r>
      <w:r w:rsidR="00323A36">
        <w:rPr>
          <w:rFonts w:ascii="Times New Roman" w:hAnsi="Times New Roman"/>
          <w:sz w:val="28"/>
          <w:szCs w:val="28"/>
        </w:rPr>
        <w:t xml:space="preserve"> антинаркотической направленности</w:t>
      </w:r>
    </w:p>
    <w:p w:rsidR="00323A36" w:rsidRDefault="007150D1" w:rsidP="00323A36">
      <w:pPr>
        <w:jc w:val="center"/>
        <w:rPr>
          <w:rFonts w:ascii="Times New Roman" w:hAnsi="Times New Roman"/>
          <w:sz w:val="28"/>
          <w:szCs w:val="28"/>
        </w:rPr>
      </w:pPr>
      <w:r>
        <w:rPr>
          <w:rFonts w:ascii="Times New Roman" w:hAnsi="Times New Roman"/>
          <w:sz w:val="28"/>
          <w:szCs w:val="28"/>
        </w:rPr>
        <w:t>в</w:t>
      </w:r>
      <w:r w:rsidR="00323A36">
        <w:rPr>
          <w:rFonts w:ascii="Times New Roman" w:hAnsi="Times New Roman"/>
          <w:sz w:val="28"/>
          <w:szCs w:val="28"/>
        </w:rPr>
        <w:t xml:space="preserve"> МБОУ</w:t>
      </w:r>
      <w:r w:rsidR="004E4736">
        <w:rPr>
          <w:rFonts w:ascii="Times New Roman" w:hAnsi="Times New Roman"/>
          <w:sz w:val="28"/>
          <w:szCs w:val="28"/>
        </w:rPr>
        <w:t xml:space="preserve"> </w:t>
      </w:r>
      <w:r w:rsidR="00323A36">
        <w:rPr>
          <w:rFonts w:ascii="Times New Roman" w:hAnsi="Times New Roman"/>
          <w:sz w:val="28"/>
          <w:szCs w:val="28"/>
        </w:rPr>
        <w:t xml:space="preserve">СОШ № 13 им. В.В. Горбатко </w:t>
      </w:r>
    </w:p>
    <w:p w:rsidR="00323A36" w:rsidRDefault="00557067" w:rsidP="00101571">
      <w:pPr>
        <w:jc w:val="center"/>
        <w:rPr>
          <w:rFonts w:ascii="Times New Roman" w:hAnsi="Times New Roman"/>
          <w:sz w:val="28"/>
          <w:szCs w:val="28"/>
        </w:rPr>
      </w:pPr>
      <w:r>
        <w:rPr>
          <w:rFonts w:ascii="Times New Roman" w:hAnsi="Times New Roman"/>
          <w:b/>
          <w:sz w:val="28"/>
          <w:szCs w:val="28"/>
          <w:u w:val="single"/>
        </w:rPr>
        <w:t xml:space="preserve">16 </w:t>
      </w:r>
      <w:r w:rsidR="00101571">
        <w:rPr>
          <w:rFonts w:ascii="Times New Roman" w:hAnsi="Times New Roman"/>
          <w:b/>
          <w:sz w:val="28"/>
          <w:szCs w:val="28"/>
          <w:u w:val="single"/>
        </w:rPr>
        <w:t>июн</w:t>
      </w:r>
      <w:r>
        <w:rPr>
          <w:rFonts w:ascii="Times New Roman" w:hAnsi="Times New Roman"/>
          <w:b/>
          <w:sz w:val="28"/>
          <w:szCs w:val="28"/>
          <w:u w:val="single"/>
        </w:rPr>
        <w:t>я</w:t>
      </w:r>
      <w:r w:rsidR="00244ADA">
        <w:rPr>
          <w:rFonts w:ascii="Times New Roman" w:hAnsi="Times New Roman"/>
          <w:b/>
          <w:sz w:val="28"/>
          <w:szCs w:val="28"/>
          <w:u w:val="single"/>
        </w:rPr>
        <w:t xml:space="preserve"> </w:t>
      </w:r>
      <w:r w:rsidR="00323A36">
        <w:rPr>
          <w:rFonts w:ascii="Times New Roman" w:hAnsi="Times New Roman"/>
          <w:b/>
          <w:sz w:val="28"/>
          <w:szCs w:val="28"/>
          <w:u w:val="single"/>
        </w:rPr>
        <w:t xml:space="preserve"> 201</w:t>
      </w:r>
      <w:r w:rsidR="00244ADA">
        <w:rPr>
          <w:rFonts w:ascii="Times New Roman" w:hAnsi="Times New Roman"/>
          <w:b/>
          <w:sz w:val="28"/>
          <w:szCs w:val="28"/>
          <w:u w:val="single"/>
        </w:rPr>
        <w:t>7</w:t>
      </w:r>
      <w:r w:rsidR="008370B3">
        <w:rPr>
          <w:rFonts w:ascii="Times New Roman" w:hAnsi="Times New Roman"/>
          <w:b/>
          <w:sz w:val="28"/>
          <w:szCs w:val="28"/>
          <w:u w:val="single"/>
        </w:rPr>
        <w:t xml:space="preserve"> </w:t>
      </w:r>
      <w:r w:rsidR="00323A36">
        <w:rPr>
          <w:rFonts w:ascii="Times New Roman" w:hAnsi="Times New Roman"/>
          <w:b/>
          <w:sz w:val="28"/>
          <w:szCs w:val="28"/>
          <w:u w:val="single"/>
        </w:rPr>
        <w:t>г.</w:t>
      </w:r>
    </w:p>
    <w:tbl>
      <w:tblPr>
        <w:tblStyle w:val="a4"/>
        <w:tblW w:w="0" w:type="auto"/>
        <w:tblLayout w:type="fixed"/>
        <w:tblLook w:val="04A0" w:firstRow="1" w:lastRow="0" w:firstColumn="1" w:lastColumn="0" w:noHBand="0" w:noVBand="1"/>
      </w:tblPr>
      <w:tblGrid>
        <w:gridCol w:w="2299"/>
        <w:gridCol w:w="2096"/>
        <w:gridCol w:w="2092"/>
        <w:gridCol w:w="1418"/>
        <w:gridCol w:w="1666"/>
      </w:tblGrid>
      <w:tr w:rsidR="00323A36" w:rsidTr="00557067">
        <w:tc>
          <w:tcPr>
            <w:tcW w:w="2299" w:type="dxa"/>
            <w:tcBorders>
              <w:top w:val="single" w:sz="4" w:space="0" w:color="auto"/>
              <w:left w:val="single" w:sz="4" w:space="0" w:color="auto"/>
              <w:bottom w:val="single" w:sz="4" w:space="0" w:color="auto"/>
              <w:right w:val="single" w:sz="4" w:space="0" w:color="auto"/>
            </w:tcBorders>
            <w:hideMark/>
          </w:tcPr>
          <w:p w:rsidR="00323A36" w:rsidRDefault="00323A36">
            <w:pPr>
              <w:rPr>
                <w:rFonts w:ascii="Times New Roman" w:hAnsi="Times New Roman"/>
                <w:sz w:val="24"/>
                <w:szCs w:val="24"/>
              </w:rPr>
            </w:pPr>
            <w:r>
              <w:rPr>
                <w:rFonts w:ascii="Times New Roman" w:hAnsi="Times New Roman"/>
                <w:sz w:val="24"/>
                <w:szCs w:val="24"/>
              </w:rPr>
              <w:t>Наименование антинаркотического мероприятия, охват участников</w:t>
            </w:r>
          </w:p>
        </w:tc>
        <w:tc>
          <w:tcPr>
            <w:tcW w:w="2096" w:type="dxa"/>
            <w:tcBorders>
              <w:top w:val="single" w:sz="4" w:space="0" w:color="auto"/>
              <w:left w:val="single" w:sz="4" w:space="0" w:color="auto"/>
              <w:bottom w:val="single" w:sz="4" w:space="0" w:color="auto"/>
              <w:right w:val="single" w:sz="4" w:space="0" w:color="auto"/>
            </w:tcBorders>
            <w:hideMark/>
          </w:tcPr>
          <w:p w:rsidR="00323A36" w:rsidRDefault="00323A36">
            <w:pPr>
              <w:rPr>
                <w:rFonts w:ascii="Times New Roman" w:hAnsi="Times New Roman"/>
                <w:sz w:val="24"/>
                <w:szCs w:val="24"/>
              </w:rPr>
            </w:pPr>
            <w:r>
              <w:rPr>
                <w:rFonts w:ascii="Times New Roman" w:hAnsi="Times New Roman"/>
                <w:sz w:val="24"/>
                <w:szCs w:val="24"/>
              </w:rPr>
              <w:t>Применение средств технического обучения (презентация, видеоролик, интернет ресурс)</w:t>
            </w:r>
          </w:p>
        </w:tc>
        <w:tc>
          <w:tcPr>
            <w:tcW w:w="2092" w:type="dxa"/>
            <w:tcBorders>
              <w:top w:val="single" w:sz="4" w:space="0" w:color="auto"/>
              <w:left w:val="single" w:sz="4" w:space="0" w:color="auto"/>
              <w:bottom w:val="single" w:sz="4" w:space="0" w:color="auto"/>
              <w:right w:val="single" w:sz="4" w:space="0" w:color="auto"/>
            </w:tcBorders>
            <w:hideMark/>
          </w:tcPr>
          <w:p w:rsidR="00323A36" w:rsidRDefault="00323A36">
            <w:pPr>
              <w:rPr>
                <w:rFonts w:ascii="Times New Roman" w:hAnsi="Times New Roman"/>
                <w:sz w:val="24"/>
                <w:szCs w:val="24"/>
              </w:rPr>
            </w:pPr>
            <w:r>
              <w:rPr>
                <w:rFonts w:ascii="Times New Roman" w:hAnsi="Times New Roman"/>
                <w:sz w:val="24"/>
                <w:szCs w:val="24"/>
              </w:rPr>
              <w:t xml:space="preserve">Ф.И.О. специалиста, должность, участвующего в проведении мероприятия </w:t>
            </w:r>
          </w:p>
        </w:tc>
        <w:tc>
          <w:tcPr>
            <w:tcW w:w="1418" w:type="dxa"/>
            <w:tcBorders>
              <w:top w:val="single" w:sz="4" w:space="0" w:color="auto"/>
              <w:left w:val="single" w:sz="4" w:space="0" w:color="auto"/>
              <w:bottom w:val="single" w:sz="4" w:space="0" w:color="auto"/>
              <w:right w:val="single" w:sz="4" w:space="0" w:color="auto"/>
            </w:tcBorders>
            <w:hideMark/>
          </w:tcPr>
          <w:p w:rsidR="00323A36" w:rsidRDefault="00323A36">
            <w:pPr>
              <w:rPr>
                <w:rFonts w:ascii="Times New Roman" w:hAnsi="Times New Roman"/>
                <w:sz w:val="24"/>
                <w:szCs w:val="24"/>
              </w:rPr>
            </w:pPr>
            <w:r>
              <w:rPr>
                <w:rFonts w:ascii="Times New Roman" w:hAnsi="Times New Roman"/>
                <w:sz w:val="24"/>
                <w:szCs w:val="24"/>
              </w:rPr>
              <w:t>Дата, время и место проведения мероприятия</w:t>
            </w:r>
          </w:p>
        </w:tc>
        <w:tc>
          <w:tcPr>
            <w:tcW w:w="1666" w:type="dxa"/>
            <w:tcBorders>
              <w:top w:val="single" w:sz="4" w:space="0" w:color="auto"/>
              <w:left w:val="single" w:sz="4" w:space="0" w:color="auto"/>
              <w:bottom w:val="single" w:sz="4" w:space="0" w:color="auto"/>
              <w:right w:val="single" w:sz="4" w:space="0" w:color="auto"/>
            </w:tcBorders>
            <w:hideMark/>
          </w:tcPr>
          <w:p w:rsidR="00323A36" w:rsidRDefault="00323A36">
            <w:pPr>
              <w:rPr>
                <w:rFonts w:ascii="Times New Roman" w:hAnsi="Times New Roman"/>
                <w:sz w:val="24"/>
                <w:szCs w:val="24"/>
              </w:rPr>
            </w:pPr>
            <w:r>
              <w:rPr>
                <w:rFonts w:ascii="Times New Roman" w:hAnsi="Times New Roman"/>
                <w:sz w:val="24"/>
                <w:szCs w:val="24"/>
              </w:rPr>
              <w:t>Ф.И.О. ответственного лица, контактный телефон</w:t>
            </w:r>
          </w:p>
        </w:tc>
      </w:tr>
      <w:tr w:rsidR="00323A36" w:rsidTr="00557067">
        <w:trPr>
          <w:trHeight w:val="2085"/>
        </w:trPr>
        <w:tc>
          <w:tcPr>
            <w:tcW w:w="2299" w:type="dxa"/>
            <w:tcBorders>
              <w:top w:val="single" w:sz="4" w:space="0" w:color="auto"/>
              <w:left w:val="single" w:sz="4" w:space="0" w:color="auto"/>
              <w:bottom w:val="single" w:sz="4" w:space="0" w:color="auto"/>
              <w:right w:val="single" w:sz="4" w:space="0" w:color="auto"/>
            </w:tcBorders>
            <w:hideMark/>
          </w:tcPr>
          <w:p w:rsidR="00244ADA" w:rsidRDefault="00244ADA">
            <w:pPr>
              <w:jc w:val="center"/>
              <w:rPr>
                <w:rFonts w:ascii="Times New Roman" w:hAnsi="Times New Roman"/>
                <w:sz w:val="24"/>
                <w:szCs w:val="24"/>
              </w:rPr>
            </w:pPr>
            <w:r>
              <w:rPr>
                <w:rFonts w:ascii="Times New Roman" w:hAnsi="Times New Roman"/>
                <w:sz w:val="24"/>
                <w:szCs w:val="24"/>
              </w:rPr>
              <w:t xml:space="preserve">Круглый стол </w:t>
            </w:r>
          </w:p>
          <w:p w:rsidR="00244ADA" w:rsidRDefault="00244ADA" w:rsidP="00101571">
            <w:pPr>
              <w:jc w:val="center"/>
              <w:rPr>
                <w:rFonts w:ascii="Times New Roman" w:hAnsi="Times New Roman"/>
                <w:sz w:val="24"/>
                <w:szCs w:val="24"/>
              </w:rPr>
            </w:pPr>
            <w:r>
              <w:rPr>
                <w:rFonts w:ascii="Times New Roman" w:hAnsi="Times New Roman"/>
                <w:sz w:val="24"/>
                <w:szCs w:val="24"/>
              </w:rPr>
              <w:t>«</w:t>
            </w:r>
            <w:r w:rsidR="00101571">
              <w:rPr>
                <w:rFonts w:ascii="Times New Roman" w:hAnsi="Times New Roman"/>
                <w:sz w:val="24"/>
                <w:szCs w:val="24"/>
              </w:rPr>
              <w:t>Мы за здоровое поколение»</w:t>
            </w:r>
          </w:p>
          <w:p w:rsidR="00101571" w:rsidRDefault="00101571" w:rsidP="00101571">
            <w:pPr>
              <w:jc w:val="center"/>
              <w:rPr>
                <w:rFonts w:ascii="Times New Roman" w:hAnsi="Times New Roman"/>
                <w:sz w:val="24"/>
                <w:szCs w:val="24"/>
              </w:rPr>
            </w:pPr>
            <w:r>
              <w:rPr>
                <w:rFonts w:ascii="Times New Roman" w:hAnsi="Times New Roman"/>
                <w:sz w:val="24"/>
                <w:szCs w:val="24"/>
              </w:rPr>
              <w:t>40 чел.</w:t>
            </w:r>
          </w:p>
        </w:tc>
        <w:tc>
          <w:tcPr>
            <w:tcW w:w="2096" w:type="dxa"/>
            <w:tcBorders>
              <w:top w:val="single" w:sz="4" w:space="0" w:color="auto"/>
              <w:left w:val="single" w:sz="4" w:space="0" w:color="auto"/>
              <w:bottom w:val="single" w:sz="4" w:space="0" w:color="auto"/>
              <w:right w:val="single" w:sz="4" w:space="0" w:color="auto"/>
            </w:tcBorders>
            <w:hideMark/>
          </w:tcPr>
          <w:p w:rsidR="00323A36" w:rsidRDefault="008370B3" w:rsidP="00101571">
            <w:pPr>
              <w:jc w:val="center"/>
              <w:rPr>
                <w:rFonts w:ascii="Times New Roman" w:hAnsi="Times New Roman"/>
                <w:sz w:val="24"/>
                <w:szCs w:val="24"/>
              </w:rPr>
            </w:pPr>
            <w:r>
              <w:rPr>
                <w:rFonts w:ascii="Times New Roman" w:hAnsi="Times New Roman"/>
                <w:sz w:val="24"/>
                <w:szCs w:val="24"/>
              </w:rPr>
              <w:t>Презентация</w:t>
            </w:r>
            <w:r w:rsidR="00244ADA">
              <w:rPr>
                <w:rFonts w:ascii="Times New Roman" w:hAnsi="Times New Roman"/>
                <w:sz w:val="24"/>
                <w:szCs w:val="24"/>
              </w:rPr>
              <w:t>, просмотр видеоролик</w:t>
            </w:r>
            <w:r w:rsidR="00101571">
              <w:rPr>
                <w:rFonts w:ascii="Times New Roman" w:hAnsi="Times New Roman"/>
                <w:sz w:val="24"/>
                <w:szCs w:val="24"/>
              </w:rPr>
              <w:t>ов</w:t>
            </w:r>
          </w:p>
        </w:tc>
        <w:tc>
          <w:tcPr>
            <w:tcW w:w="2092" w:type="dxa"/>
            <w:tcBorders>
              <w:top w:val="single" w:sz="4" w:space="0" w:color="auto"/>
              <w:left w:val="single" w:sz="4" w:space="0" w:color="auto"/>
              <w:bottom w:val="single" w:sz="4" w:space="0" w:color="auto"/>
              <w:right w:val="single" w:sz="4" w:space="0" w:color="auto"/>
            </w:tcBorders>
            <w:hideMark/>
          </w:tcPr>
          <w:p w:rsidR="00557067" w:rsidRDefault="00557067" w:rsidP="00323A36">
            <w:pPr>
              <w:rPr>
                <w:rFonts w:ascii="Times New Roman" w:hAnsi="Times New Roman"/>
                <w:sz w:val="24"/>
                <w:szCs w:val="24"/>
              </w:rPr>
            </w:pPr>
            <w:r>
              <w:rPr>
                <w:rFonts w:ascii="Times New Roman" w:hAnsi="Times New Roman"/>
                <w:sz w:val="24"/>
                <w:szCs w:val="24"/>
              </w:rPr>
              <w:t>Участковый уполномоченный полиции лейтенант полиции Брагина Е. В.</w:t>
            </w:r>
          </w:p>
          <w:p w:rsidR="00323A36" w:rsidRDefault="00244ADA" w:rsidP="00323A36">
            <w:pPr>
              <w:rPr>
                <w:rFonts w:ascii="Times New Roman" w:hAnsi="Times New Roman"/>
                <w:sz w:val="24"/>
                <w:szCs w:val="24"/>
              </w:rPr>
            </w:pPr>
            <w:r>
              <w:rPr>
                <w:rFonts w:ascii="Times New Roman" w:hAnsi="Times New Roman"/>
                <w:sz w:val="24"/>
                <w:szCs w:val="24"/>
              </w:rPr>
              <w:t>Инспектор ОПДН ОУУП</w:t>
            </w:r>
          </w:p>
          <w:p w:rsidR="00244ADA" w:rsidRDefault="00244ADA" w:rsidP="00323A36">
            <w:pPr>
              <w:rPr>
                <w:rFonts w:ascii="Times New Roman" w:hAnsi="Times New Roman"/>
                <w:sz w:val="24"/>
                <w:szCs w:val="24"/>
              </w:rPr>
            </w:pPr>
            <w:r>
              <w:rPr>
                <w:rFonts w:ascii="Times New Roman" w:hAnsi="Times New Roman"/>
                <w:sz w:val="24"/>
                <w:szCs w:val="24"/>
              </w:rPr>
              <w:t>Одинцова М. А.</w:t>
            </w:r>
          </w:p>
          <w:p w:rsidR="00244ADA" w:rsidRDefault="00244ADA" w:rsidP="00323A36">
            <w:pP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 школы</w:t>
            </w:r>
          </w:p>
          <w:p w:rsidR="00244ADA" w:rsidRDefault="00244ADA" w:rsidP="00323A36">
            <w:pPr>
              <w:rPr>
                <w:rFonts w:ascii="Times New Roman" w:hAnsi="Times New Roman"/>
                <w:sz w:val="24"/>
                <w:szCs w:val="24"/>
              </w:rPr>
            </w:pPr>
            <w:r>
              <w:rPr>
                <w:rFonts w:ascii="Times New Roman" w:hAnsi="Times New Roman"/>
                <w:sz w:val="24"/>
                <w:szCs w:val="24"/>
              </w:rPr>
              <w:t>Токарева С. В.</w:t>
            </w:r>
          </w:p>
        </w:tc>
        <w:tc>
          <w:tcPr>
            <w:tcW w:w="1418" w:type="dxa"/>
            <w:tcBorders>
              <w:top w:val="single" w:sz="4" w:space="0" w:color="auto"/>
              <w:left w:val="single" w:sz="4" w:space="0" w:color="auto"/>
              <w:bottom w:val="single" w:sz="4" w:space="0" w:color="auto"/>
              <w:right w:val="single" w:sz="4" w:space="0" w:color="auto"/>
            </w:tcBorders>
          </w:tcPr>
          <w:p w:rsidR="00323A36" w:rsidRDefault="00101571">
            <w:pPr>
              <w:rPr>
                <w:rFonts w:ascii="Times New Roman" w:hAnsi="Times New Roman"/>
                <w:sz w:val="24"/>
                <w:szCs w:val="24"/>
              </w:rPr>
            </w:pPr>
            <w:r>
              <w:rPr>
                <w:rFonts w:ascii="Times New Roman" w:hAnsi="Times New Roman"/>
                <w:sz w:val="24"/>
                <w:szCs w:val="24"/>
              </w:rPr>
              <w:t>16.06</w:t>
            </w:r>
            <w:r w:rsidR="00323A36">
              <w:rPr>
                <w:rFonts w:ascii="Times New Roman" w:hAnsi="Times New Roman"/>
                <w:sz w:val="24"/>
                <w:szCs w:val="24"/>
              </w:rPr>
              <w:t>.1</w:t>
            </w:r>
            <w:r w:rsidR="00244ADA">
              <w:rPr>
                <w:rFonts w:ascii="Times New Roman" w:hAnsi="Times New Roman"/>
                <w:sz w:val="24"/>
                <w:szCs w:val="24"/>
              </w:rPr>
              <w:t xml:space="preserve">7 </w:t>
            </w:r>
            <w:r w:rsidR="00323A36">
              <w:rPr>
                <w:rFonts w:ascii="Times New Roman" w:hAnsi="Times New Roman"/>
                <w:sz w:val="24"/>
                <w:szCs w:val="24"/>
              </w:rPr>
              <w:t>г.</w:t>
            </w:r>
          </w:p>
          <w:p w:rsidR="00323A36" w:rsidRDefault="00244ADA">
            <w:pPr>
              <w:rPr>
                <w:rFonts w:ascii="Times New Roman" w:hAnsi="Times New Roman"/>
                <w:sz w:val="24"/>
                <w:szCs w:val="24"/>
              </w:rPr>
            </w:pPr>
            <w:r>
              <w:rPr>
                <w:rFonts w:ascii="Times New Roman" w:hAnsi="Times New Roman"/>
                <w:sz w:val="24"/>
                <w:szCs w:val="24"/>
              </w:rPr>
              <w:t>10.00 ч.</w:t>
            </w:r>
          </w:p>
          <w:p w:rsidR="00323A36" w:rsidRDefault="00323A36">
            <w:pPr>
              <w:rPr>
                <w:rFonts w:ascii="Times New Roman" w:hAnsi="Times New Roman"/>
                <w:sz w:val="24"/>
                <w:szCs w:val="24"/>
              </w:rPr>
            </w:pPr>
            <w:r>
              <w:rPr>
                <w:rFonts w:ascii="Times New Roman" w:hAnsi="Times New Roman"/>
                <w:sz w:val="24"/>
                <w:szCs w:val="24"/>
              </w:rPr>
              <w:t>МБОУ</w:t>
            </w:r>
            <w:r w:rsidR="00557067">
              <w:rPr>
                <w:rFonts w:ascii="Times New Roman" w:hAnsi="Times New Roman"/>
                <w:sz w:val="24"/>
                <w:szCs w:val="24"/>
              </w:rPr>
              <w:t xml:space="preserve"> </w:t>
            </w:r>
            <w:r>
              <w:rPr>
                <w:rFonts w:ascii="Times New Roman" w:hAnsi="Times New Roman"/>
                <w:sz w:val="24"/>
                <w:szCs w:val="24"/>
              </w:rPr>
              <w:t>СОШ № 13</w:t>
            </w:r>
          </w:p>
          <w:p w:rsidR="00323A36" w:rsidRDefault="00323A36">
            <w:pPr>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8370B3" w:rsidRDefault="00101571">
            <w:pPr>
              <w:rPr>
                <w:rFonts w:ascii="Times New Roman" w:hAnsi="Times New Roman"/>
                <w:sz w:val="24"/>
                <w:szCs w:val="24"/>
              </w:rPr>
            </w:pPr>
            <w:r>
              <w:rPr>
                <w:rFonts w:ascii="Times New Roman" w:hAnsi="Times New Roman"/>
                <w:sz w:val="24"/>
                <w:szCs w:val="24"/>
              </w:rPr>
              <w:t>Аникеева Л.В.</w:t>
            </w:r>
          </w:p>
          <w:p w:rsidR="00323A36" w:rsidRDefault="00323A36" w:rsidP="00101571">
            <w:pPr>
              <w:rPr>
                <w:rFonts w:ascii="Times New Roman" w:hAnsi="Times New Roman"/>
                <w:sz w:val="24"/>
                <w:szCs w:val="24"/>
              </w:rPr>
            </w:pPr>
            <w:r>
              <w:rPr>
                <w:rFonts w:ascii="Times New Roman" w:hAnsi="Times New Roman"/>
                <w:sz w:val="24"/>
                <w:szCs w:val="24"/>
              </w:rPr>
              <w:t>8-918-</w:t>
            </w:r>
            <w:r w:rsidR="00101571">
              <w:rPr>
                <w:rFonts w:ascii="Times New Roman" w:hAnsi="Times New Roman"/>
                <w:sz w:val="24"/>
                <w:szCs w:val="24"/>
              </w:rPr>
              <w:t>451-30-42</w:t>
            </w:r>
          </w:p>
        </w:tc>
      </w:tr>
    </w:tbl>
    <w:p w:rsidR="00323A36" w:rsidRDefault="00323A36" w:rsidP="00323A36">
      <w:pPr>
        <w:rPr>
          <w:rFonts w:ascii="Times New Roman" w:hAnsi="Times New Roman"/>
          <w:sz w:val="24"/>
          <w:szCs w:val="24"/>
        </w:rPr>
      </w:pPr>
    </w:p>
    <w:p w:rsidR="00557067" w:rsidRPr="00557067" w:rsidRDefault="00557067" w:rsidP="00557067">
      <w:pPr>
        <w:pStyle w:val="a5"/>
        <w:jc w:val="center"/>
        <w:rPr>
          <w:rFonts w:ascii="Times New Roman" w:hAnsi="Times New Roman"/>
          <w:sz w:val="28"/>
          <w:szCs w:val="28"/>
        </w:rPr>
      </w:pPr>
      <w:r w:rsidRPr="00557067">
        <w:rPr>
          <w:rFonts w:ascii="Times New Roman" w:hAnsi="Times New Roman"/>
          <w:sz w:val="28"/>
          <w:szCs w:val="28"/>
        </w:rPr>
        <w:t>К</w:t>
      </w:r>
      <w:r w:rsidRPr="00557067">
        <w:rPr>
          <w:rFonts w:ascii="Times New Roman" w:hAnsi="Times New Roman"/>
          <w:b/>
          <w:sz w:val="28"/>
          <w:szCs w:val="28"/>
        </w:rPr>
        <w:t>руглый стол «Мы за здоровое поколение»</w:t>
      </w:r>
    </w:p>
    <w:p w:rsidR="00557067" w:rsidRDefault="00557067" w:rsidP="00557067">
      <w:pPr>
        <w:pStyle w:val="a5"/>
        <w:jc w:val="both"/>
        <w:rPr>
          <w:rFonts w:ascii="Times New Roman" w:hAnsi="Times New Roman"/>
          <w:sz w:val="28"/>
          <w:szCs w:val="28"/>
        </w:rPr>
      </w:pPr>
      <w:r w:rsidRPr="00557067">
        <w:rPr>
          <w:rFonts w:ascii="Times New Roman" w:hAnsi="Times New Roman"/>
          <w:sz w:val="28"/>
          <w:szCs w:val="28"/>
        </w:rPr>
        <w:t xml:space="preserve">16 июня 2017 года среди учащихся 8 – 9  классов </w:t>
      </w:r>
      <w:r>
        <w:rPr>
          <w:rFonts w:ascii="Times New Roman" w:hAnsi="Times New Roman"/>
          <w:sz w:val="28"/>
          <w:szCs w:val="28"/>
        </w:rPr>
        <w:t xml:space="preserve">МБОУ СОШ № 13 им. В. В. Горбатко </w:t>
      </w:r>
      <w:r w:rsidRPr="00557067">
        <w:rPr>
          <w:rFonts w:ascii="Times New Roman" w:hAnsi="Times New Roman"/>
          <w:sz w:val="28"/>
          <w:szCs w:val="28"/>
        </w:rPr>
        <w:t>состоялось заседание круглого стола «Мы за здоровое поколение». На заседании присутствовали инспектор ОПДН ОУУП Одинцова Марина Александровна, участковый уполномоченный полиции лейтенант полиции Брагина Елена Викторовна, социальный педагог школы Аникеева Людмила Викторовна, педагог-психоло</w:t>
      </w:r>
      <w:r w:rsidR="00822E1E">
        <w:rPr>
          <w:rFonts w:ascii="Times New Roman" w:hAnsi="Times New Roman"/>
          <w:sz w:val="28"/>
          <w:szCs w:val="28"/>
        </w:rPr>
        <w:t>г Ермоленко М</w:t>
      </w:r>
      <w:r w:rsidRPr="00557067">
        <w:rPr>
          <w:rFonts w:ascii="Times New Roman" w:hAnsi="Times New Roman"/>
          <w:sz w:val="28"/>
          <w:szCs w:val="28"/>
        </w:rPr>
        <w:t>арина Анатольевна, медицинский работник школы Токарева Светлана Владиславовна.</w:t>
      </w:r>
    </w:p>
    <w:p w:rsidR="00822E1E" w:rsidRPr="00557067" w:rsidRDefault="00822E1E" w:rsidP="00557067">
      <w:pPr>
        <w:pStyle w:val="a5"/>
        <w:jc w:val="both"/>
        <w:rPr>
          <w:rFonts w:ascii="Times New Roman" w:hAnsi="Times New Roman"/>
          <w:sz w:val="28"/>
          <w:szCs w:val="28"/>
        </w:rPr>
      </w:pPr>
      <w:r>
        <w:rPr>
          <w:rFonts w:ascii="Times New Roman" w:hAnsi="Times New Roman"/>
          <w:sz w:val="28"/>
          <w:szCs w:val="28"/>
        </w:rPr>
        <w:t xml:space="preserve">На заседании ребята обсуждали проблемы, связанные с наркоманией, предупреждением первого употребления наркотиков, других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сигарет. Узнали о том, как справиться с психологической зависимостью от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как протянуть руку помощи другу, попавшему в зависимость. </w:t>
      </w:r>
    </w:p>
    <w:p w:rsidR="00557067" w:rsidRPr="00557067" w:rsidRDefault="00557067" w:rsidP="00557067">
      <w:pPr>
        <w:pStyle w:val="a5"/>
        <w:jc w:val="both"/>
        <w:rPr>
          <w:rFonts w:ascii="Times New Roman" w:hAnsi="Times New Roman"/>
          <w:sz w:val="28"/>
          <w:szCs w:val="28"/>
        </w:rPr>
      </w:pPr>
      <w:r w:rsidRPr="00557067">
        <w:rPr>
          <w:rFonts w:ascii="Times New Roman" w:hAnsi="Times New Roman"/>
          <w:sz w:val="28"/>
          <w:szCs w:val="28"/>
        </w:rPr>
        <w:t>Ребята просмотрели видеоролики «Мы выбираем жизнь», «Спайс – наркотик-убийца».</w:t>
      </w:r>
    </w:p>
    <w:p w:rsidR="00557067" w:rsidRDefault="00557067" w:rsidP="00A62538">
      <w:pPr>
        <w:pStyle w:val="a5"/>
        <w:rPr>
          <w:rFonts w:ascii="Times New Roman" w:hAnsi="Times New Roman"/>
          <w:sz w:val="28"/>
          <w:szCs w:val="28"/>
        </w:rPr>
      </w:pPr>
    </w:p>
    <w:p w:rsidR="00557067" w:rsidRDefault="00557067" w:rsidP="00A62538">
      <w:pPr>
        <w:pStyle w:val="a5"/>
        <w:rPr>
          <w:rFonts w:ascii="Times New Roman" w:hAnsi="Times New Roman"/>
          <w:sz w:val="28"/>
          <w:szCs w:val="28"/>
        </w:rPr>
      </w:pPr>
    </w:p>
    <w:p w:rsidR="00A62538" w:rsidRPr="00A62538" w:rsidRDefault="00A62538" w:rsidP="00A62538">
      <w:pPr>
        <w:pStyle w:val="a5"/>
        <w:rPr>
          <w:rFonts w:ascii="Times New Roman" w:hAnsi="Times New Roman"/>
          <w:sz w:val="28"/>
          <w:szCs w:val="28"/>
        </w:rPr>
      </w:pPr>
      <w:r w:rsidRPr="00A62538">
        <w:rPr>
          <w:rFonts w:ascii="Times New Roman" w:hAnsi="Times New Roman"/>
          <w:sz w:val="28"/>
          <w:szCs w:val="28"/>
        </w:rPr>
        <w:t>Директор МБОУ</w:t>
      </w:r>
      <w:r w:rsidR="004E4736">
        <w:rPr>
          <w:rFonts w:ascii="Times New Roman" w:hAnsi="Times New Roman"/>
          <w:sz w:val="28"/>
          <w:szCs w:val="28"/>
        </w:rPr>
        <w:t xml:space="preserve"> </w:t>
      </w:r>
      <w:r w:rsidRPr="00A62538">
        <w:rPr>
          <w:rFonts w:ascii="Times New Roman" w:hAnsi="Times New Roman"/>
          <w:sz w:val="28"/>
          <w:szCs w:val="28"/>
        </w:rPr>
        <w:t>СОШ №</w:t>
      </w:r>
      <w:r w:rsidR="004E4736">
        <w:rPr>
          <w:rFonts w:ascii="Times New Roman" w:hAnsi="Times New Roman"/>
          <w:sz w:val="28"/>
          <w:szCs w:val="28"/>
        </w:rPr>
        <w:t xml:space="preserve"> </w:t>
      </w:r>
      <w:r w:rsidRPr="00A62538">
        <w:rPr>
          <w:rFonts w:ascii="Times New Roman" w:hAnsi="Times New Roman"/>
          <w:sz w:val="28"/>
          <w:szCs w:val="28"/>
        </w:rPr>
        <w:t xml:space="preserve">13 </w:t>
      </w:r>
    </w:p>
    <w:p w:rsidR="00A62538" w:rsidRPr="00A62538" w:rsidRDefault="00A62538" w:rsidP="00A62538">
      <w:pPr>
        <w:pStyle w:val="a5"/>
        <w:tabs>
          <w:tab w:val="left" w:pos="6090"/>
        </w:tabs>
        <w:rPr>
          <w:rFonts w:ascii="Times New Roman" w:hAnsi="Times New Roman"/>
          <w:sz w:val="28"/>
          <w:szCs w:val="28"/>
        </w:rPr>
      </w:pPr>
      <w:r w:rsidRPr="00A62538">
        <w:rPr>
          <w:rFonts w:ascii="Times New Roman" w:hAnsi="Times New Roman"/>
          <w:sz w:val="28"/>
          <w:szCs w:val="28"/>
        </w:rPr>
        <w:t>им. В.В. Горбатко</w:t>
      </w:r>
      <w:r>
        <w:rPr>
          <w:rFonts w:ascii="Times New Roman" w:hAnsi="Times New Roman"/>
          <w:sz w:val="28"/>
          <w:szCs w:val="28"/>
        </w:rPr>
        <w:tab/>
        <w:t>С.Е. Свечкарёв</w:t>
      </w:r>
    </w:p>
    <w:p w:rsidR="00A62538" w:rsidRDefault="00A62538" w:rsidP="00323A36">
      <w:pPr>
        <w:rPr>
          <w:rFonts w:ascii="Times New Roman" w:hAnsi="Times New Roman"/>
          <w:sz w:val="24"/>
          <w:szCs w:val="24"/>
        </w:rPr>
      </w:pPr>
    </w:p>
    <w:p w:rsidR="008370B3" w:rsidRDefault="00A62538" w:rsidP="008370B3">
      <w:pPr>
        <w:jc w:val="both"/>
      </w:pPr>
      <w:r>
        <w:rPr>
          <w:rFonts w:ascii="Times New Roman" w:hAnsi="Times New Roman"/>
          <w:sz w:val="28"/>
          <w:szCs w:val="28"/>
        </w:rPr>
        <w:t xml:space="preserve">      </w:t>
      </w:r>
    </w:p>
    <w:p w:rsidR="003B1FA8" w:rsidRPr="00323A36" w:rsidRDefault="00CA657D" w:rsidP="003B1FA8">
      <w:pPr>
        <w:jc w:val="center"/>
        <w:rPr>
          <w:rFonts w:ascii="Times New Roman" w:hAnsi="Times New Roman"/>
          <w:sz w:val="28"/>
          <w:szCs w:val="28"/>
        </w:rPr>
      </w:pPr>
      <w:r>
        <w:rPr>
          <w:noProof/>
          <w:lang w:eastAsia="ru-RU"/>
        </w:rPr>
        <w:lastRenderedPageBreak/>
        <w:drawing>
          <wp:inline distT="0" distB="0" distL="0" distR="0">
            <wp:extent cx="3200400" cy="4267200"/>
            <wp:effectExtent l="0" t="0" r="0" b="0"/>
            <wp:docPr id="2" name="Рисунок 2" descr="C:\Users\Я\AppData\Local\Microsoft\Windows\Temporary Internet Files\Content.Word\IMG_20170616_10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AppData\Local\Microsoft\Windows\Temporary Internet Files\Content.Word\IMG_20170616_1021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4267200"/>
                    </a:xfrm>
                    <a:prstGeom prst="rect">
                      <a:avLst/>
                    </a:prstGeom>
                    <a:noFill/>
                    <a:ln>
                      <a:noFill/>
                    </a:ln>
                  </pic:spPr>
                </pic:pic>
              </a:graphicData>
            </a:graphic>
          </wp:inline>
        </w:drawing>
      </w:r>
      <w:r>
        <w:rPr>
          <w:noProof/>
          <w:lang w:eastAsia="ru-RU"/>
        </w:rPr>
        <w:drawing>
          <wp:inline distT="0" distB="0" distL="0" distR="0">
            <wp:extent cx="3200400" cy="4267200"/>
            <wp:effectExtent l="0" t="0" r="0" b="0"/>
            <wp:docPr id="3" name="Рисунок 3" descr="C:\Users\Я\AppData\Local\Microsoft\Windows\Temporary Internet Files\Content.Word\IMG_20170616_10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Я\AppData\Local\Microsoft\Windows\Temporary Internet Files\Content.Word\IMG_20170616_1031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4267200"/>
                    </a:xfrm>
                    <a:prstGeom prst="rect">
                      <a:avLst/>
                    </a:prstGeom>
                    <a:noFill/>
                    <a:ln>
                      <a:noFill/>
                    </a:ln>
                  </pic:spPr>
                </pic:pic>
              </a:graphicData>
            </a:graphic>
          </wp:inline>
        </w:drawing>
      </w:r>
      <w:r>
        <w:rPr>
          <w:noProof/>
          <w:lang w:eastAsia="ru-RU"/>
        </w:rPr>
        <w:lastRenderedPageBreak/>
        <w:drawing>
          <wp:inline distT="0" distB="0" distL="0" distR="0">
            <wp:extent cx="4267200" cy="3200400"/>
            <wp:effectExtent l="0" t="0" r="0" b="0"/>
            <wp:docPr id="4" name="Рисунок 4" descr="C:\Users\Я\AppData\Local\Microsoft\Windows\Temporary Internet Files\Content.Word\IMG_20170616_10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Я\AppData\Local\Microsoft\Windows\Temporary Internet Files\Content.Word\IMG_20170616_1045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bookmarkStart w:id="0" w:name="_GoBack"/>
      <w:bookmarkEnd w:id="0"/>
      <w:r>
        <w:rPr>
          <w:noProof/>
          <w:lang w:eastAsia="ru-RU"/>
        </w:rPr>
        <w:drawing>
          <wp:inline distT="0" distB="0" distL="0" distR="0">
            <wp:extent cx="2886075" cy="4267200"/>
            <wp:effectExtent l="0" t="0" r="0" b="0"/>
            <wp:docPr id="1" name="Рисунок 1" descr="C:\Users\Я\AppData\Local\Microsoft\Windows\Temporary Internet Files\Content.Word\IMG_20170616_10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AppData\Local\Microsoft\Windows\Temporary Internet Files\Content.Word\IMG_20170616_100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4267200"/>
                    </a:xfrm>
                    <a:prstGeom prst="rect">
                      <a:avLst/>
                    </a:prstGeom>
                    <a:noFill/>
                    <a:ln>
                      <a:noFill/>
                    </a:ln>
                  </pic:spPr>
                </pic:pic>
              </a:graphicData>
            </a:graphic>
          </wp:inline>
        </w:drawing>
      </w:r>
    </w:p>
    <w:sectPr w:rsidR="003B1FA8" w:rsidRPr="00323A36" w:rsidSect="0085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23A36"/>
    <w:rsid w:val="00101571"/>
    <w:rsid w:val="00244ADA"/>
    <w:rsid w:val="002D764C"/>
    <w:rsid w:val="00323A36"/>
    <w:rsid w:val="003B1FA8"/>
    <w:rsid w:val="004B6966"/>
    <w:rsid w:val="004E4736"/>
    <w:rsid w:val="00557067"/>
    <w:rsid w:val="007150D1"/>
    <w:rsid w:val="00822E1E"/>
    <w:rsid w:val="008370B3"/>
    <w:rsid w:val="00855237"/>
    <w:rsid w:val="00A62538"/>
    <w:rsid w:val="00CA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A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A36"/>
    <w:rPr>
      <w:color w:val="0000FF" w:themeColor="hyperlink"/>
      <w:u w:val="single"/>
    </w:rPr>
  </w:style>
  <w:style w:type="table" w:styleId="a4">
    <w:name w:val="Table Grid"/>
    <w:basedOn w:val="a1"/>
    <w:uiPriority w:val="59"/>
    <w:rsid w:val="00323A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6253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B1F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1F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A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A36"/>
    <w:rPr>
      <w:color w:val="0000FF" w:themeColor="hyperlink"/>
      <w:u w:val="single"/>
    </w:rPr>
  </w:style>
  <w:style w:type="table" w:styleId="a4">
    <w:name w:val="Table Grid"/>
    <w:basedOn w:val="a1"/>
    <w:uiPriority w:val="59"/>
    <w:rsid w:val="00323A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6253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B1F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1F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16</cp:revision>
  <dcterms:created xsi:type="dcterms:W3CDTF">2016-09-16T11:14:00Z</dcterms:created>
  <dcterms:modified xsi:type="dcterms:W3CDTF">2017-06-16T09:08:00Z</dcterms:modified>
</cp:coreProperties>
</file>