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F8" w:rsidRDefault="000368F8" w:rsidP="000368F8">
      <w:pPr>
        <w:jc w:val="center"/>
        <w:rPr>
          <w:rFonts w:ascii="Times New Roman" w:hAnsi="Times New Roman" w:cs="Times New Roman"/>
          <w:b/>
          <w:sz w:val="28"/>
        </w:rPr>
      </w:pPr>
      <w:r w:rsidRPr="00997A47">
        <w:rPr>
          <w:rFonts w:ascii="Times New Roman" w:hAnsi="Times New Roman" w:cs="Times New Roman"/>
          <w:b/>
          <w:sz w:val="28"/>
        </w:rPr>
        <w:t>Аннотация к рабочим программам</w:t>
      </w:r>
      <w:r>
        <w:rPr>
          <w:rFonts w:ascii="Times New Roman" w:hAnsi="Times New Roman" w:cs="Times New Roman"/>
          <w:b/>
          <w:sz w:val="28"/>
        </w:rPr>
        <w:t xml:space="preserve"> по ИЗО</w:t>
      </w:r>
    </w:p>
    <w:tbl>
      <w:tblPr>
        <w:tblStyle w:val="a3"/>
        <w:tblpPr w:leftFromText="180" w:rightFromText="180" w:vertAnchor="page" w:horzAnchor="margin" w:tblpY="2451"/>
        <w:tblW w:w="0" w:type="auto"/>
        <w:tblLook w:val="04A0"/>
      </w:tblPr>
      <w:tblGrid>
        <w:gridCol w:w="3510"/>
        <w:gridCol w:w="11276"/>
      </w:tblGrid>
      <w:tr w:rsidR="00493363" w:rsidTr="009D0632">
        <w:tc>
          <w:tcPr>
            <w:tcW w:w="3510" w:type="dxa"/>
          </w:tcPr>
          <w:p w:rsidR="00493363" w:rsidRPr="00997A47" w:rsidRDefault="00493363" w:rsidP="009D0632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Название программы</w:t>
            </w:r>
          </w:p>
        </w:tc>
        <w:tc>
          <w:tcPr>
            <w:tcW w:w="11276" w:type="dxa"/>
          </w:tcPr>
          <w:p w:rsidR="00493363" w:rsidRDefault="00493363" w:rsidP="009D0632">
            <w:r w:rsidRPr="000368F8">
              <w:rPr>
                <w:rFonts w:ascii="Times New Roman" w:hAnsi="Times New Roman"/>
                <w:sz w:val="28"/>
                <w:szCs w:val="28"/>
              </w:rPr>
              <w:t>«Изобразительное искусство»</w:t>
            </w:r>
          </w:p>
        </w:tc>
      </w:tr>
      <w:tr w:rsidR="00493363" w:rsidTr="009D0632">
        <w:tc>
          <w:tcPr>
            <w:tcW w:w="3510" w:type="dxa"/>
          </w:tcPr>
          <w:p w:rsidR="00493363" w:rsidRPr="00997A47" w:rsidRDefault="00493363" w:rsidP="009D0632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Класс (ступень обучения)</w:t>
            </w:r>
          </w:p>
        </w:tc>
        <w:tc>
          <w:tcPr>
            <w:tcW w:w="11276" w:type="dxa"/>
          </w:tcPr>
          <w:p w:rsidR="00493363" w:rsidRDefault="00493363" w:rsidP="009D0632">
            <w:r w:rsidRPr="0067024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E6726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3363" w:rsidTr="009D0632">
        <w:tc>
          <w:tcPr>
            <w:tcW w:w="3510" w:type="dxa"/>
          </w:tcPr>
          <w:p w:rsidR="00493363" w:rsidRPr="00997A47" w:rsidRDefault="00493363" w:rsidP="009D0632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Разработана на основе следующих документов</w:t>
            </w:r>
          </w:p>
        </w:tc>
        <w:tc>
          <w:tcPr>
            <w:tcW w:w="11276" w:type="dxa"/>
          </w:tcPr>
          <w:p w:rsidR="00493363" w:rsidRDefault="00493363" w:rsidP="009D0632">
            <w:r w:rsidRPr="00E917E6">
              <w:rPr>
                <w:rFonts w:ascii="Times New Roman" w:hAnsi="Times New Roman"/>
                <w:sz w:val="28"/>
                <w:szCs w:val="28"/>
              </w:rPr>
              <w:t>на 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примерной программы по </w:t>
            </w:r>
            <w:r w:rsidRPr="000368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изобразительному искусству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42D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учреждений«Изобразительное искусство» 5-8 классы под руководством Б.М. </w:t>
            </w:r>
            <w:proofErr w:type="spellStart"/>
            <w:r w:rsidRPr="000368F8"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 w:rsidRPr="000368F8">
              <w:rPr>
                <w:rFonts w:ascii="Times New Roman" w:hAnsi="Times New Roman"/>
                <w:sz w:val="28"/>
                <w:szCs w:val="28"/>
              </w:rPr>
              <w:t>, Москва «Просвещение» 2015г.</w:t>
            </w:r>
          </w:p>
        </w:tc>
      </w:tr>
      <w:tr w:rsidR="00493363" w:rsidTr="009D0632">
        <w:tc>
          <w:tcPr>
            <w:tcW w:w="3510" w:type="dxa"/>
          </w:tcPr>
          <w:p w:rsidR="00493363" w:rsidRPr="00997A47" w:rsidRDefault="00493363" w:rsidP="009D0632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1276" w:type="dxa"/>
          </w:tcPr>
          <w:p w:rsidR="00493363" w:rsidRPr="000368F8" w:rsidRDefault="00493363" w:rsidP="009D0632">
            <w:pPr>
              <w:rPr>
                <w:rFonts w:ascii="Times New Roman" w:hAnsi="Times New Roman" w:cs="Times New Roman"/>
              </w:rPr>
            </w:pPr>
            <w:r w:rsidRPr="000368F8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493363" w:rsidTr="009D0632">
        <w:tc>
          <w:tcPr>
            <w:tcW w:w="3510" w:type="dxa"/>
          </w:tcPr>
          <w:p w:rsidR="00493363" w:rsidRPr="00997A47" w:rsidRDefault="00493363" w:rsidP="009D0632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Авторы</w:t>
            </w:r>
          </w:p>
        </w:tc>
        <w:tc>
          <w:tcPr>
            <w:tcW w:w="11276" w:type="dxa"/>
          </w:tcPr>
          <w:p w:rsidR="00493363" w:rsidRDefault="00493363" w:rsidP="009D0632">
            <w:r w:rsidRPr="00E672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Кудрявцева Татьяна Иосифовна</w:t>
            </w:r>
            <w:r w:rsidRPr="00E6726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493363" w:rsidTr="009D0632">
        <w:tc>
          <w:tcPr>
            <w:tcW w:w="3510" w:type="dxa"/>
          </w:tcPr>
          <w:p w:rsidR="00493363" w:rsidRPr="00997A47" w:rsidRDefault="00493363" w:rsidP="009D0632">
            <w:pPr>
              <w:ind w:right="-250"/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Цель курса</w:t>
            </w:r>
          </w:p>
        </w:tc>
        <w:tc>
          <w:tcPr>
            <w:tcW w:w="11276" w:type="dxa"/>
          </w:tcPr>
          <w:p w:rsidR="009D0632" w:rsidRPr="009D0632" w:rsidRDefault="009D0632" w:rsidP="009D063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9D0632">
              <w:rPr>
                <w:b/>
                <w:bCs/>
                <w:color w:val="000000"/>
                <w:sz w:val="28"/>
              </w:rPr>
              <w:t>- развитие</w:t>
            </w:r>
            <w:r w:rsidRPr="009D0632">
              <w:rPr>
                <w:color w:val="000000"/>
                <w:sz w:val="28"/>
              </w:rPr>
              <w:t> 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      </w:r>
          </w:p>
          <w:p w:rsidR="009D0632" w:rsidRPr="009D0632" w:rsidRDefault="009D0632" w:rsidP="009D063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9D0632">
              <w:rPr>
                <w:b/>
                <w:bCs/>
                <w:color w:val="000000"/>
                <w:sz w:val="28"/>
              </w:rPr>
              <w:t>- воспитание</w:t>
            </w:r>
            <w:r w:rsidRPr="009D0632">
              <w:rPr>
                <w:color w:val="000000"/>
                <w:sz w:val="28"/>
              </w:rPr>
              <w:t> культуры восприятия произведений изобразительного, декоративно-прикладного искусства, архитектуры и дизайна;</w:t>
            </w:r>
          </w:p>
          <w:p w:rsidR="009D0632" w:rsidRPr="009D0632" w:rsidRDefault="009D0632" w:rsidP="009D063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9D0632">
              <w:rPr>
                <w:b/>
                <w:bCs/>
                <w:color w:val="000000"/>
                <w:sz w:val="28"/>
              </w:rPr>
              <w:t>- освоение</w:t>
            </w:r>
            <w:r w:rsidRPr="009D0632">
              <w:rPr>
                <w:color w:val="000000"/>
                <w:sz w:val="28"/>
              </w:rPr>
              <w:t> 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      </w:r>
          </w:p>
          <w:p w:rsidR="009D0632" w:rsidRPr="009D0632" w:rsidRDefault="009D0632" w:rsidP="009D063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9D0632">
              <w:rPr>
                <w:b/>
                <w:bCs/>
                <w:color w:val="000000"/>
                <w:sz w:val="28"/>
              </w:rPr>
              <w:t>- овладение</w:t>
            </w:r>
            <w:r w:rsidRPr="009D0632">
              <w:rPr>
                <w:color w:val="000000"/>
                <w:sz w:val="28"/>
              </w:rPr>
              <w:t> умениями и навыками художественной деятельности, изображения на плоскости и в объеме (с натуры, по памяти, представлению, воображению);</w:t>
            </w:r>
          </w:p>
          <w:p w:rsidR="009D0632" w:rsidRPr="009D0632" w:rsidRDefault="009D0632" w:rsidP="009D063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9D0632">
              <w:rPr>
                <w:b/>
                <w:bCs/>
                <w:color w:val="000000"/>
                <w:sz w:val="28"/>
              </w:rPr>
              <w:t>- формирование</w:t>
            </w:r>
            <w:r w:rsidRPr="009D0632">
              <w:rPr>
                <w:color w:val="000000"/>
                <w:sz w:val="28"/>
              </w:rPr>
              <w:t> устойчивого интереса к изобразительному искусству, способности воспринимать его исторические и национальные особенности.</w:t>
            </w:r>
          </w:p>
          <w:p w:rsidR="00493363" w:rsidRDefault="00493363" w:rsidP="009D0632">
            <w:pPr>
              <w:pStyle w:val="a5"/>
              <w:spacing w:line="240" w:lineRule="atLeast"/>
              <w:ind w:right="-250"/>
              <w:contextualSpacing/>
            </w:pPr>
          </w:p>
        </w:tc>
      </w:tr>
      <w:tr w:rsidR="00493363" w:rsidTr="009D0632">
        <w:trPr>
          <w:trHeight w:val="1084"/>
        </w:trPr>
        <w:tc>
          <w:tcPr>
            <w:tcW w:w="3510" w:type="dxa"/>
            <w:tcBorders>
              <w:bottom w:val="single" w:sz="4" w:space="0" w:color="auto"/>
            </w:tcBorders>
          </w:tcPr>
          <w:p w:rsidR="00493363" w:rsidRPr="00997A47" w:rsidRDefault="00493363" w:rsidP="009D0632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Структура курса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493363" w:rsidRPr="00C739C9" w:rsidRDefault="00493363" w:rsidP="009D0632">
            <w:pPr>
              <w:spacing w:line="240" w:lineRule="atLeast"/>
              <w:ind w:right="-172"/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</w:pP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В течение учебного года уча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softHyphen/>
              <w:t xml:space="preserve">щиеся </w:t>
            </w:r>
            <w:r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изучают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следующие  разделы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 программы: «</w:t>
            </w:r>
            <w:r w:rsidRPr="000368F8">
              <w:rPr>
                <w:rFonts w:ascii="Times New Roman" w:eastAsia="Times New Roman" w:hAnsi="Times New Roman" w:cs="Times New Roman"/>
                <w:sz w:val="28"/>
                <w:szCs w:val="24"/>
              </w:rPr>
              <w:t>Древние корни народного искусства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B59">
              <w:rPr>
                <w:rFonts w:ascii="Times New Roman" w:eastAsia="Times New Roman" w:hAnsi="Times New Roman" w:cs="Times New Roman"/>
                <w:sz w:val="28"/>
                <w:szCs w:val="24"/>
              </w:rPr>
              <w:t>Связь времен в народном искусстве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Style w:val="BookAntiqua"/>
              </w:rP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B59">
              <w:rPr>
                <w:rFonts w:ascii="Times New Roman" w:eastAsia="Times New Roman" w:hAnsi="Times New Roman" w:cs="Times New Roman"/>
                <w:sz w:val="28"/>
                <w:szCs w:val="24"/>
              </w:rPr>
              <w:t>Декор - человек, общество, время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</w:t>
            </w:r>
            <w:r w:rsidRPr="00174B59">
              <w:rPr>
                <w:rStyle w:val="BookAntiqua"/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174B59">
              <w:rPr>
                <w:rFonts w:ascii="Times New Roman" w:eastAsia="Times New Roman" w:hAnsi="Times New Roman" w:cs="Times New Roman"/>
                <w:sz w:val="28"/>
                <w:szCs w:val="24"/>
              </w:rPr>
              <w:t>Декоративное искусство в современном мире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3363" w:rsidRDefault="00493363" w:rsidP="009D0632"/>
        </w:tc>
      </w:tr>
    </w:tbl>
    <w:tbl>
      <w:tblPr>
        <w:tblStyle w:val="a3"/>
        <w:tblpPr w:leftFromText="180" w:rightFromText="180" w:vertAnchor="page" w:horzAnchor="margin" w:tblpY="2058"/>
        <w:tblW w:w="0" w:type="auto"/>
        <w:tblLook w:val="04A0"/>
      </w:tblPr>
      <w:tblGrid>
        <w:gridCol w:w="3510"/>
        <w:gridCol w:w="11276"/>
      </w:tblGrid>
      <w:tr w:rsidR="009E3897" w:rsidTr="009E3897">
        <w:tc>
          <w:tcPr>
            <w:tcW w:w="3510" w:type="dxa"/>
          </w:tcPr>
          <w:p w:rsidR="009E3897" w:rsidRPr="00997A47" w:rsidRDefault="009E3897" w:rsidP="009E3897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lastRenderedPageBreak/>
              <w:t>Название программы</w:t>
            </w:r>
          </w:p>
        </w:tc>
        <w:tc>
          <w:tcPr>
            <w:tcW w:w="11276" w:type="dxa"/>
          </w:tcPr>
          <w:p w:rsidR="009E3897" w:rsidRDefault="009E3897" w:rsidP="009E3897">
            <w:r w:rsidRPr="000368F8">
              <w:rPr>
                <w:rFonts w:ascii="Times New Roman" w:hAnsi="Times New Roman"/>
                <w:sz w:val="28"/>
                <w:szCs w:val="28"/>
              </w:rPr>
              <w:t>«Изобразительное искусство»</w:t>
            </w:r>
          </w:p>
        </w:tc>
      </w:tr>
      <w:tr w:rsidR="009E3897" w:rsidTr="009E3897">
        <w:tc>
          <w:tcPr>
            <w:tcW w:w="3510" w:type="dxa"/>
          </w:tcPr>
          <w:p w:rsidR="009E3897" w:rsidRPr="00997A47" w:rsidRDefault="009E3897" w:rsidP="009E3897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Класс (ступень обучения)</w:t>
            </w:r>
          </w:p>
        </w:tc>
        <w:tc>
          <w:tcPr>
            <w:tcW w:w="11276" w:type="dxa"/>
          </w:tcPr>
          <w:p w:rsidR="009E3897" w:rsidRDefault="009E3897" w:rsidP="009E3897">
            <w:r>
              <w:rPr>
                <w:rFonts w:ascii="Times New Roman" w:hAnsi="Times New Roman" w:cs="Times New Roman"/>
                <w:sz w:val="28"/>
              </w:rPr>
              <w:t>6 (</w:t>
            </w:r>
            <w:r w:rsidRPr="00E6726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3897" w:rsidTr="009E3897">
        <w:tc>
          <w:tcPr>
            <w:tcW w:w="3510" w:type="dxa"/>
          </w:tcPr>
          <w:p w:rsidR="009E3897" w:rsidRPr="00997A47" w:rsidRDefault="009E3897" w:rsidP="009E3897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Разработана на основе следующих документов</w:t>
            </w:r>
          </w:p>
        </w:tc>
        <w:tc>
          <w:tcPr>
            <w:tcW w:w="11276" w:type="dxa"/>
          </w:tcPr>
          <w:p w:rsidR="009E3897" w:rsidRDefault="009E3897" w:rsidP="009E3897">
            <w:r w:rsidRPr="00E917E6">
              <w:rPr>
                <w:rFonts w:ascii="Times New Roman" w:hAnsi="Times New Roman"/>
                <w:sz w:val="28"/>
                <w:szCs w:val="28"/>
              </w:rPr>
              <w:t>на 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примерной программы по </w:t>
            </w:r>
            <w:r w:rsidRPr="000368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изобразительному искусству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42D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учреждений«Изобразительное искусство» 5-8 классы под руководством Б.М. </w:t>
            </w:r>
            <w:proofErr w:type="spellStart"/>
            <w:r w:rsidRPr="000368F8"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 w:rsidRPr="000368F8">
              <w:rPr>
                <w:rFonts w:ascii="Times New Roman" w:hAnsi="Times New Roman"/>
                <w:sz w:val="28"/>
                <w:szCs w:val="28"/>
              </w:rPr>
              <w:t>, Москва «Просвещение» 2015г.</w:t>
            </w:r>
          </w:p>
        </w:tc>
      </w:tr>
      <w:tr w:rsidR="009E3897" w:rsidTr="009E3897">
        <w:tc>
          <w:tcPr>
            <w:tcW w:w="3510" w:type="dxa"/>
          </w:tcPr>
          <w:p w:rsidR="009E3897" w:rsidRPr="00997A47" w:rsidRDefault="009E3897" w:rsidP="009E3897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1276" w:type="dxa"/>
          </w:tcPr>
          <w:p w:rsidR="009E3897" w:rsidRPr="000368F8" w:rsidRDefault="009E3897" w:rsidP="009E3897">
            <w:pPr>
              <w:rPr>
                <w:rFonts w:ascii="Times New Roman" w:hAnsi="Times New Roman" w:cs="Times New Roman"/>
              </w:rPr>
            </w:pPr>
            <w:r w:rsidRPr="000368F8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9E3897" w:rsidTr="009E3897">
        <w:tc>
          <w:tcPr>
            <w:tcW w:w="3510" w:type="dxa"/>
          </w:tcPr>
          <w:p w:rsidR="009E3897" w:rsidRPr="00997A47" w:rsidRDefault="009E3897" w:rsidP="009E3897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Авторы</w:t>
            </w:r>
          </w:p>
        </w:tc>
        <w:tc>
          <w:tcPr>
            <w:tcW w:w="11276" w:type="dxa"/>
          </w:tcPr>
          <w:p w:rsidR="009E3897" w:rsidRDefault="009E3897" w:rsidP="009E3897">
            <w:r w:rsidRPr="00E672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Кудрявцева Татьяна Иосифовна</w:t>
            </w:r>
            <w:r w:rsidRPr="00E6726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9E3897" w:rsidTr="009E3897">
        <w:tc>
          <w:tcPr>
            <w:tcW w:w="3510" w:type="dxa"/>
          </w:tcPr>
          <w:p w:rsidR="009E3897" w:rsidRPr="00997A47" w:rsidRDefault="009E3897" w:rsidP="009E3897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Цель курса</w:t>
            </w:r>
          </w:p>
        </w:tc>
        <w:tc>
          <w:tcPr>
            <w:tcW w:w="11276" w:type="dxa"/>
          </w:tcPr>
          <w:p w:rsidR="009E3897" w:rsidRPr="00174B59" w:rsidRDefault="009E3897" w:rsidP="009E3897">
            <w:pPr>
              <w:pStyle w:val="a5"/>
              <w:spacing w:line="240" w:lineRule="atLeast"/>
              <w:ind w:right="-25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74B59">
              <w:rPr>
                <w:rFonts w:ascii="Times New Roman" w:hAnsi="Times New Roman"/>
                <w:sz w:val="28"/>
                <w:szCs w:val="24"/>
              </w:rPr>
              <w:t>- дальнейшее формирование художественного вкуса обучающихся;                                                                                                                                                                     - понимание роли декоративного искусства в утверждении общественных идеалов.</w:t>
            </w:r>
          </w:p>
          <w:p w:rsidR="009E3897" w:rsidRDefault="009E3897" w:rsidP="009E3897">
            <w:pPr>
              <w:pStyle w:val="c20"/>
              <w:shd w:val="clear" w:color="auto" w:fill="FFFFFF"/>
              <w:spacing w:before="0" w:beforeAutospacing="0" w:after="0" w:afterAutospacing="0"/>
              <w:ind w:left="176" w:right="111" w:hanging="142"/>
              <w:jc w:val="both"/>
              <w:rPr>
                <w:rStyle w:val="c8"/>
                <w:rFonts w:eastAsia="Book Antiqua"/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174B59">
              <w:rPr>
                <w:sz w:val="28"/>
              </w:rPr>
              <w:t>осмысление места декоративного искусства в организации жизни общества, в утверждении социальной роли конкретного человека и общества</w:t>
            </w:r>
            <w:r>
              <w:rPr>
                <w:sz w:val="28"/>
              </w:rPr>
              <w:t>;</w:t>
            </w:r>
            <w:r>
              <w:rPr>
                <w:rStyle w:val="c8"/>
                <w:rFonts w:eastAsia="Book Antiqua"/>
                <w:sz w:val="28"/>
                <w:szCs w:val="28"/>
              </w:rPr>
              <w:t xml:space="preserve"> </w:t>
            </w:r>
          </w:p>
          <w:p w:rsidR="009E3897" w:rsidRDefault="009E3897" w:rsidP="009E3897">
            <w:pPr>
              <w:pStyle w:val="c2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6" w:right="111" w:hanging="17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rFonts w:eastAsia="Book Antiqua"/>
                <w:sz w:val="28"/>
                <w:szCs w:val="28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художественном, нравственном пространстве культуры.</w:t>
            </w:r>
          </w:p>
          <w:p w:rsidR="009E3897" w:rsidRPr="00174B59" w:rsidRDefault="009E3897" w:rsidP="009E3897">
            <w:pPr>
              <w:pStyle w:val="a5"/>
              <w:spacing w:line="240" w:lineRule="atLeast"/>
              <w:ind w:right="-250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:rsidR="009E3897" w:rsidRDefault="009E3897" w:rsidP="009E3897">
            <w:pPr>
              <w:pStyle w:val="a5"/>
              <w:spacing w:line="240" w:lineRule="atLeast"/>
              <w:ind w:right="-250"/>
              <w:contextualSpacing/>
            </w:pPr>
          </w:p>
        </w:tc>
      </w:tr>
      <w:tr w:rsidR="009E3897" w:rsidTr="009E3897">
        <w:trPr>
          <w:trHeight w:val="1068"/>
        </w:trPr>
        <w:tc>
          <w:tcPr>
            <w:tcW w:w="3510" w:type="dxa"/>
          </w:tcPr>
          <w:p w:rsidR="009E3897" w:rsidRPr="00997A47" w:rsidRDefault="009E3897" w:rsidP="009E3897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Структура курса</w:t>
            </w:r>
          </w:p>
        </w:tc>
        <w:tc>
          <w:tcPr>
            <w:tcW w:w="11276" w:type="dxa"/>
          </w:tcPr>
          <w:p w:rsidR="009E3897" w:rsidRPr="00C739C9" w:rsidRDefault="009E3897" w:rsidP="009E3897">
            <w:pPr>
              <w:spacing w:line="240" w:lineRule="atLeast"/>
              <w:ind w:right="-172"/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</w:pP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В течение учебного года уча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softHyphen/>
              <w:t xml:space="preserve">щиеся </w:t>
            </w:r>
            <w:r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изучают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следующие  разделы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 программы: «</w:t>
            </w:r>
            <w:r w:rsidRPr="009E389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Виды изобразительного искусства </w:t>
            </w:r>
            <w:r w:rsidRPr="009E389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и основы образного языка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«</w:t>
            </w:r>
            <w:r w:rsidRPr="006F6E04">
              <w:rPr>
                <w:rFonts w:eastAsia="Times New Roman"/>
                <w:b/>
                <w:bCs/>
              </w:rPr>
              <w:t xml:space="preserve"> </w:t>
            </w:r>
            <w:r w:rsidRPr="009E3897">
              <w:rPr>
                <w:rFonts w:ascii="Times New Roman" w:eastAsia="Times New Roman" w:hAnsi="Times New Roman" w:cs="Times New Roman"/>
                <w:bCs/>
                <w:sz w:val="28"/>
              </w:rPr>
              <w:t>Мир наших вещей. Натюрморт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Style w:val="BookAntiqua"/>
              </w:rP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«</w:t>
            </w:r>
            <w:r w:rsidRPr="00CA5724">
              <w:rPr>
                <w:rFonts w:eastAsia="Times New Roman"/>
                <w:b/>
                <w:bCs/>
                <w:szCs w:val="24"/>
              </w:rPr>
              <w:t xml:space="preserve"> </w:t>
            </w:r>
            <w:r w:rsidRPr="009E389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Вглядываясь в человека. Портрет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</w:t>
            </w:r>
            <w:r w:rsidRPr="00174B59">
              <w:rPr>
                <w:rStyle w:val="BookAntiqua"/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CA5724">
              <w:rPr>
                <w:b/>
                <w:bCs/>
                <w:szCs w:val="24"/>
              </w:rPr>
              <w:t xml:space="preserve"> </w:t>
            </w:r>
            <w:r w:rsidRPr="009E3897">
              <w:rPr>
                <w:rFonts w:ascii="Times New Roman" w:hAnsi="Times New Roman" w:cs="Times New Roman"/>
                <w:bCs/>
                <w:sz w:val="28"/>
                <w:szCs w:val="24"/>
              </w:rPr>
              <w:t>Человек и пространство. Пейзаж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897" w:rsidRDefault="009E3897" w:rsidP="009E38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E3897" w:rsidRDefault="009E3897" w:rsidP="009E38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E3897" w:rsidRDefault="009E3897" w:rsidP="009E3897"/>
        </w:tc>
      </w:tr>
    </w:tbl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0368F8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0368F8">
      <w:pPr>
        <w:jc w:val="center"/>
        <w:rPr>
          <w:rFonts w:ascii="Times New Roman" w:hAnsi="Times New Roman" w:cs="Times New Roman"/>
          <w:b/>
          <w:sz w:val="28"/>
        </w:rPr>
      </w:pPr>
    </w:p>
    <w:p w:rsidR="009E3897" w:rsidRDefault="009E3897" w:rsidP="000368F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2563"/>
        <w:tblW w:w="0" w:type="auto"/>
        <w:tblLook w:val="04A0"/>
      </w:tblPr>
      <w:tblGrid>
        <w:gridCol w:w="3510"/>
        <w:gridCol w:w="11276"/>
      </w:tblGrid>
      <w:tr w:rsidR="00493363" w:rsidTr="00493363">
        <w:tc>
          <w:tcPr>
            <w:tcW w:w="3510" w:type="dxa"/>
          </w:tcPr>
          <w:p w:rsidR="00493363" w:rsidRPr="00997A47" w:rsidRDefault="00493363" w:rsidP="00493363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Название программы</w:t>
            </w:r>
          </w:p>
        </w:tc>
        <w:tc>
          <w:tcPr>
            <w:tcW w:w="11276" w:type="dxa"/>
          </w:tcPr>
          <w:p w:rsidR="00493363" w:rsidRDefault="00493363" w:rsidP="00493363">
            <w:r w:rsidRPr="000368F8">
              <w:rPr>
                <w:rFonts w:ascii="Times New Roman" w:hAnsi="Times New Roman"/>
                <w:sz w:val="28"/>
                <w:szCs w:val="28"/>
              </w:rPr>
              <w:t>«Изобразительное искусство»</w:t>
            </w:r>
          </w:p>
        </w:tc>
      </w:tr>
      <w:tr w:rsidR="00493363" w:rsidTr="00493363">
        <w:tc>
          <w:tcPr>
            <w:tcW w:w="3510" w:type="dxa"/>
          </w:tcPr>
          <w:p w:rsidR="00493363" w:rsidRPr="00997A47" w:rsidRDefault="00493363" w:rsidP="00493363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Класс (ступень обучения)</w:t>
            </w:r>
          </w:p>
        </w:tc>
        <w:tc>
          <w:tcPr>
            <w:tcW w:w="11276" w:type="dxa"/>
          </w:tcPr>
          <w:p w:rsidR="00493363" w:rsidRDefault="00493363" w:rsidP="00493363">
            <w:r>
              <w:rPr>
                <w:rFonts w:ascii="Times New Roman" w:hAnsi="Times New Roman" w:cs="Times New Roman"/>
                <w:sz w:val="28"/>
              </w:rPr>
              <w:t>7 (</w:t>
            </w:r>
            <w:r w:rsidRPr="00E6726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3363" w:rsidTr="00493363">
        <w:tc>
          <w:tcPr>
            <w:tcW w:w="3510" w:type="dxa"/>
          </w:tcPr>
          <w:p w:rsidR="00493363" w:rsidRPr="00997A47" w:rsidRDefault="00493363" w:rsidP="00493363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Разработана на основе следующих документов</w:t>
            </w:r>
          </w:p>
        </w:tc>
        <w:tc>
          <w:tcPr>
            <w:tcW w:w="11276" w:type="dxa"/>
          </w:tcPr>
          <w:p w:rsidR="00493363" w:rsidRDefault="00493363" w:rsidP="00493363">
            <w:r w:rsidRPr="00E917E6">
              <w:rPr>
                <w:rFonts w:ascii="Times New Roman" w:hAnsi="Times New Roman"/>
                <w:sz w:val="28"/>
                <w:szCs w:val="28"/>
              </w:rPr>
              <w:t>на 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примерной программы по </w:t>
            </w:r>
            <w:r w:rsidRPr="000368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изобразительному искусству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42D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учреждений«Изобразительное искусство» 5-8 классы под руководством Б.М. </w:t>
            </w:r>
            <w:proofErr w:type="spellStart"/>
            <w:r w:rsidRPr="000368F8"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 w:rsidRPr="000368F8">
              <w:rPr>
                <w:rFonts w:ascii="Times New Roman" w:hAnsi="Times New Roman"/>
                <w:sz w:val="28"/>
                <w:szCs w:val="28"/>
              </w:rPr>
              <w:t>, Москва «Просвещение» 2015г.</w:t>
            </w:r>
          </w:p>
        </w:tc>
      </w:tr>
      <w:tr w:rsidR="00493363" w:rsidTr="00493363">
        <w:tc>
          <w:tcPr>
            <w:tcW w:w="3510" w:type="dxa"/>
          </w:tcPr>
          <w:p w:rsidR="00493363" w:rsidRPr="00997A47" w:rsidRDefault="00493363" w:rsidP="00493363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1276" w:type="dxa"/>
          </w:tcPr>
          <w:p w:rsidR="00493363" w:rsidRPr="000368F8" w:rsidRDefault="00493363" w:rsidP="00493363">
            <w:pPr>
              <w:rPr>
                <w:rFonts w:ascii="Times New Roman" w:hAnsi="Times New Roman" w:cs="Times New Roman"/>
              </w:rPr>
            </w:pPr>
            <w:r w:rsidRPr="000368F8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493363" w:rsidTr="00493363">
        <w:tc>
          <w:tcPr>
            <w:tcW w:w="3510" w:type="dxa"/>
          </w:tcPr>
          <w:p w:rsidR="00493363" w:rsidRPr="00997A47" w:rsidRDefault="00493363" w:rsidP="00493363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Авторы</w:t>
            </w:r>
          </w:p>
        </w:tc>
        <w:tc>
          <w:tcPr>
            <w:tcW w:w="11276" w:type="dxa"/>
          </w:tcPr>
          <w:p w:rsidR="00493363" w:rsidRDefault="00493363" w:rsidP="00493363">
            <w:r w:rsidRPr="00E672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Кудрявцева Татьяна Иосифовна</w:t>
            </w:r>
            <w:r w:rsidRPr="00E6726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493363" w:rsidTr="00493363">
        <w:tc>
          <w:tcPr>
            <w:tcW w:w="3510" w:type="dxa"/>
          </w:tcPr>
          <w:p w:rsidR="00493363" w:rsidRPr="00997A47" w:rsidRDefault="00493363" w:rsidP="00493363">
            <w:pPr>
              <w:ind w:right="-250"/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Цель курса</w:t>
            </w:r>
          </w:p>
        </w:tc>
        <w:tc>
          <w:tcPr>
            <w:tcW w:w="11276" w:type="dxa"/>
          </w:tcPr>
          <w:p w:rsidR="00493363" w:rsidRPr="00174B59" w:rsidRDefault="00493363" w:rsidP="00493363">
            <w:pPr>
              <w:pStyle w:val="a5"/>
              <w:spacing w:line="240" w:lineRule="atLeast"/>
              <w:ind w:right="-25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74B59">
              <w:rPr>
                <w:rFonts w:ascii="Times New Roman" w:hAnsi="Times New Roman"/>
                <w:sz w:val="28"/>
                <w:szCs w:val="24"/>
              </w:rPr>
              <w:t>- дальнейшее формирование художественного вкуса обучающихся;                                                                                                                                                                     - понимание роли декоративного искусства в утверждении общественных идеалов.</w:t>
            </w:r>
          </w:p>
          <w:p w:rsidR="00493363" w:rsidRDefault="00493363" w:rsidP="00493363">
            <w:pPr>
              <w:pStyle w:val="c20"/>
              <w:shd w:val="clear" w:color="auto" w:fill="FFFFFF"/>
              <w:spacing w:before="0" w:beforeAutospacing="0" w:after="0" w:afterAutospacing="0"/>
              <w:ind w:left="176" w:right="111" w:hanging="142"/>
              <w:jc w:val="both"/>
              <w:rPr>
                <w:rStyle w:val="c8"/>
                <w:rFonts w:eastAsia="Book Antiqua"/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174B59">
              <w:rPr>
                <w:sz w:val="28"/>
              </w:rPr>
              <w:t>осмысление места декоративного искусства в организации жизни общества, в утверждении социальной роли конкретного человека и общества</w:t>
            </w:r>
            <w:r>
              <w:rPr>
                <w:sz w:val="28"/>
              </w:rPr>
              <w:t>;</w:t>
            </w:r>
            <w:r>
              <w:rPr>
                <w:rStyle w:val="c8"/>
                <w:rFonts w:eastAsia="Book Antiqua"/>
                <w:sz w:val="28"/>
                <w:szCs w:val="28"/>
              </w:rPr>
              <w:t xml:space="preserve"> </w:t>
            </w:r>
          </w:p>
          <w:p w:rsidR="00493363" w:rsidRDefault="00493363" w:rsidP="00493363">
            <w:pPr>
              <w:pStyle w:val="c2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6" w:right="111" w:hanging="17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rFonts w:eastAsia="Book Antiqua"/>
                <w:sz w:val="28"/>
                <w:szCs w:val="28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художественном, нравственном пространстве культуры.</w:t>
            </w:r>
          </w:p>
          <w:p w:rsidR="00493363" w:rsidRPr="00174B59" w:rsidRDefault="00493363" w:rsidP="00493363">
            <w:pPr>
              <w:pStyle w:val="a5"/>
              <w:spacing w:line="240" w:lineRule="atLeast"/>
              <w:ind w:right="-250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  <w:p w:rsidR="00493363" w:rsidRDefault="00493363" w:rsidP="00493363">
            <w:pPr>
              <w:pStyle w:val="a5"/>
              <w:spacing w:line="240" w:lineRule="atLeast"/>
              <w:ind w:right="-250"/>
              <w:contextualSpacing/>
            </w:pPr>
          </w:p>
        </w:tc>
      </w:tr>
      <w:tr w:rsidR="00493363" w:rsidTr="00493363">
        <w:trPr>
          <w:trHeight w:val="2339"/>
        </w:trPr>
        <w:tc>
          <w:tcPr>
            <w:tcW w:w="3510" w:type="dxa"/>
          </w:tcPr>
          <w:p w:rsidR="00493363" w:rsidRPr="00997A47" w:rsidRDefault="00493363" w:rsidP="00493363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Структура курса</w:t>
            </w:r>
          </w:p>
        </w:tc>
        <w:tc>
          <w:tcPr>
            <w:tcW w:w="11276" w:type="dxa"/>
          </w:tcPr>
          <w:p w:rsidR="00493363" w:rsidRPr="00493363" w:rsidRDefault="00493363" w:rsidP="00493363">
            <w:pPr>
              <w:jc w:val="both"/>
              <w:rPr>
                <w:rStyle w:val="BookAntiqua"/>
                <w:rFonts w:asciiTheme="minorHAnsi" w:eastAsia="Times New Roman" w:hAnsiTheme="minorHAnsi" w:cstheme="minorBidi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В течение учебного года уча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softHyphen/>
              <w:t xml:space="preserve">щиеся </w:t>
            </w:r>
            <w:r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изучают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следующие  разделы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 программы: «</w:t>
            </w:r>
            <w:r w:rsidRPr="0049336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Художник – дизайн – архитектура. Искусство композиции – основа дизайна и архитектуры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«</w:t>
            </w:r>
            <w:r w:rsidRPr="00493363">
              <w:rPr>
                <w:rFonts w:ascii="Times New Roman" w:hAnsi="Times New Roman" w:cs="Times New Roman"/>
                <w:bCs/>
                <w:sz w:val="28"/>
                <w:szCs w:val="24"/>
              </w:rPr>
              <w:t>В мире вещей и зданий</w:t>
            </w:r>
            <w:r w:rsidRPr="00493363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493363">
              <w:rPr>
                <w:rFonts w:ascii="Times New Roman" w:hAnsi="Times New Roman" w:cs="Times New Roman"/>
                <w:bCs/>
                <w:sz w:val="28"/>
                <w:szCs w:val="24"/>
              </w:rPr>
              <w:t>Художественный язык конструктивных искусств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Style w:val="BookAntiqua"/>
              </w:rP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«</w:t>
            </w:r>
            <w:r w:rsidRPr="00493363">
              <w:rPr>
                <w:rFonts w:ascii="Times New Roman" w:eastAsia="Times New Roman" w:hAnsi="Times New Roman" w:cs="Times New Roman"/>
                <w:sz w:val="28"/>
                <w:szCs w:val="24"/>
              </w:rPr>
              <w:t>Город и человек. Социальное значение дизайна и архитектуры в жизни человека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</w:t>
            </w:r>
            <w:r w:rsidRPr="00174B59">
              <w:rPr>
                <w:rStyle w:val="BookAntiqua"/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493363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в зеркале дизайна и архитектуры. Образ жизни и индивидуальное проектирование</w:t>
            </w:r>
            <w:r w:rsidRPr="00493363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3363" w:rsidRPr="00523119" w:rsidRDefault="00493363" w:rsidP="00493363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93363" w:rsidRDefault="00493363" w:rsidP="00493363">
            <w:pPr>
              <w:jc w:val="center"/>
            </w:pPr>
          </w:p>
        </w:tc>
      </w:tr>
    </w:tbl>
    <w:p w:rsidR="009E3897" w:rsidRDefault="009E3897" w:rsidP="000368F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2077"/>
        <w:tblW w:w="0" w:type="auto"/>
        <w:tblLook w:val="04A0"/>
      </w:tblPr>
      <w:tblGrid>
        <w:gridCol w:w="3510"/>
        <w:gridCol w:w="11276"/>
      </w:tblGrid>
      <w:tr w:rsidR="00493363" w:rsidTr="002B001B">
        <w:tc>
          <w:tcPr>
            <w:tcW w:w="3510" w:type="dxa"/>
          </w:tcPr>
          <w:p w:rsidR="00493363" w:rsidRPr="00997A47" w:rsidRDefault="00493363" w:rsidP="002B001B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lastRenderedPageBreak/>
              <w:t>Название программы</w:t>
            </w:r>
          </w:p>
        </w:tc>
        <w:tc>
          <w:tcPr>
            <w:tcW w:w="11276" w:type="dxa"/>
          </w:tcPr>
          <w:p w:rsidR="00493363" w:rsidRDefault="00493363" w:rsidP="002B001B">
            <w:r w:rsidRPr="000368F8">
              <w:rPr>
                <w:rFonts w:ascii="Times New Roman" w:hAnsi="Times New Roman"/>
                <w:sz w:val="28"/>
                <w:szCs w:val="28"/>
              </w:rPr>
              <w:t>«Изобразительное искусство»</w:t>
            </w:r>
          </w:p>
        </w:tc>
      </w:tr>
      <w:tr w:rsidR="00493363" w:rsidTr="002B001B">
        <w:tc>
          <w:tcPr>
            <w:tcW w:w="3510" w:type="dxa"/>
          </w:tcPr>
          <w:p w:rsidR="00493363" w:rsidRPr="00997A47" w:rsidRDefault="00493363" w:rsidP="002B001B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Класс (ступень обучения)</w:t>
            </w:r>
          </w:p>
        </w:tc>
        <w:tc>
          <w:tcPr>
            <w:tcW w:w="11276" w:type="dxa"/>
          </w:tcPr>
          <w:p w:rsidR="00493363" w:rsidRDefault="00493363" w:rsidP="002B001B">
            <w:r>
              <w:rPr>
                <w:rFonts w:ascii="Times New Roman" w:hAnsi="Times New Roman" w:cs="Times New Roman"/>
                <w:sz w:val="28"/>
              </w:rPr>
              <w:t>8 (</w:t>
            </w:r>
            <w:r w:rsidRPr="00E6726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3363" w:rsidTr="002B001B">
        <w:tc>
          <w:tcPr>
            <w:tcW w:w="3510" w:type="dxa"/>
          </w:tcPr>
          <w:p w:rsidR="00493363" w:rsidRPr="00997A47" w:rsidRDefault="00493363" w:rsidP="002B001B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Разработана на основе следующих документов</w:t>
            </w:r>
          </w:p>
        </w:tc>
        <w:tc>
          <w:tcPr>
            <w:tcW w:w="11276" w:type="dxa"/>
          </w:tcPr>
          <w:p w:rsidR="00493363" w:rsidRDefault="00493363" w:rsidP="002B001B">
            <w:r w:rsidRPr="00E917E6">
              <w:rPr>
                <w:rFonts w:ascii="Times New Roman" w:hAnsi="Times New Roman"/>
                <w:sz w:val="28"/>
                <w:szCs w:val="28"/>
              </w:rPr>
              <w:t>на 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примерной программы по </w:t>
            </w:r>
            <w:r w:rsidRPr="000368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изобразительному искусству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42D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368F8">
              <w:rPr>
                <w:rFonts w:ascii="Times New Roman" w:hAnsi="Times New Roman"/>
                <w:sz w:val="28"/>
                <w:szCs w:val="28"/>
              </w:rPr>
              <w:t xml:space="preserve">программы общеобразовательных учреждений«Изобразительное искусство» 5-8 классы под руководством Б.М. </w:t>
            </w:r>
            <w:proofErr w:type="spellStart"/>
            <w:r w:rsidRPr="000368F8"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 w:rsidRPr="000368F8">
              <w:rPr>
                <w:rFonts w:ascii="Times New Roman" w:hAnsi="Times New Roman"/>
                <w:sz w:val="28"/>
                <w:szCs w:val="28"/>
              </w:rPr>
              <w:t>, Москва «Просвещение» 2015г.</w:t>
            </w:r>
          </w:p>
        </w:tc>
      </w:tr>
      <w:tr w:rsidR="00493363" w:rsidTr="002B001B">
        <w:tc>
          <w:tcPr>
            <w:tcW w:w="3510" w:type="dxa"/>
          </w:tcPr>
          <w:p w:rsidR="00493363" w:rsidRPr="00997A47" w:rsidRDefault="00493363" w:rsidP="002B001B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1276" w:type="dxa"/>
          </w:tcPr>
          <w:p w:rsidR="00493363" w:rsidRPr="000368F8" w:rsidRDefault="00493363" w:rsidP="002B001B">
            <w:pPr>
              <w:rPr>
                <w:rFonts w:ascii="Times New Roman" w:hAnsi="Times New Roman" w:cs="Times New Roman"/>
              </w:rPr>
            </w:pPr>
            <w:r w:rsidRPr="000368F8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493363" w:rsidTr="002B001B">
        <w:tc>
          <w:tcPr>
            <w:tcW w:w="3510" w:type="dxa"/>
          </w:tcPr>
          <w:p w:rsidR="00493363" w:rsidRPr="00997A47" w:rsidRDefault="00493363" w:rsidP="002B001B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Авторы</w:t>
            </w:r>
          </w:p>
        </w:tc>
        <w:tc>
          <w:tcPr>
            <w:tcW w:w="11276" w:type="dxa"/>
          </w:tcPr>
          <w:p w:rsidR="00493363" w:rsidRDefault="00493363" w:rsidP="002B001B">
            <w:r w:rsidRPr="00E672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Кудрявцева Татьяна Иосифовна</w:t>
            </w:r>
            <w:r w:rsidRPr="00E6726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493363" w:rsidTr="002B001B">
        <w:trPr>
          <w:trHeight w:val="2282"/>
        </w:trPr>
        <w:tc>
          <w:tcPr>
            <w:tcW w:w="3510" w:type="dxa"/>
            <w:tcBorders>
              <w:bottom w:val="single" w:sz="4" w:space="0" w:color="auto"/>
            </w:tcBorders>
          </w:tcPr>
          <w:p w:rsidR="00493363" w:rsidRPr="00997A47" w:rsidRDefault="00493363" w:rsidP="002B001B">
            <w:pPr>
              <w:ind w:right="-250"/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Цель курса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2B001B" w:rsidRPr="00174B59" w:rsidRDefault="002B001B" w:rsidP="002B001B">
            <w:pPr>
              <w:pStyle w:val="a5"/>
              <w:spacing w:line="240" w:lineRule="atLeast"/>
              <w:ind w:right="-25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74B59">
              <w:rPr>
                <w:rFonts w:ascii="Times New Roman" w:hAnsi="Times New Roman"/>
                <w:sz w:val="28"/>
                <w:szCs w:val="24"/>
              </w:rPr>
              <w:t>- дальнейшее формирование художественного вкуса обучающихся;                                                                                                                                                                     - понимание роли декоративного искусства в утверждении общественных идеалов.</w:t>
            </w:r>
          </w:p>
          <w:p w:rsidR="002B001B" w:rsidRDefault="002B001B" w:rsidP="002B001B">
            <w:pPr>
              <w:pStyle w:val="c20"/>
              <w:shd w:val="clear" w:color="auto" w:fill="FFFFFF"/>
              <w:spacing w:before="0" w:beforeAutospacing="0" w:after="0" w:afterAutospacing="0"/>
              <w:ind w:left="176" w:right="111" w:hanging="142"/>
              <w:jc w:val="both"/>
              <w:rPr>
                <w:rStyle w:val="c8"/>
                <w:rFonts w:eastAsia="Book Antiqua"/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174B59">
              <w:rPr>
                <w:sz w:val="28"/>
              </w:rPr>
              <w:t>осмысление места декоративного искусства в организации жизни общества, в утверждении социальной роли конкретного человека и общества</w:t>
            </w:r>
            <w:r>
              <w:rPr>
                <w:sz w:val="28"/>
              </w:rPr>
              <w:t>;</w:t>
            </w:r>
            <w:r>
              <w:rPr>
                <w:rStyle w:val="c8"/>
                <w:rFonts w:eastAsia="Book Antiqua"/>
                <w:sz w:val="28"/>
                <w:szCs w:val="28"/>
              </w:rPr>
              <w:t xml:space="preserve"> </w:t>
            </w:r>
          </w:p>
          <w:p w:rsidR="00493363" w:rsidRDefault="002B001B" w:rsidP="002B001B">
            <w:pPr>
              <w:pStyle w:val="c2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6" w:right="111" w:hanging="176"/>
              <w:jc w:val="both"/>
            </w:pPr>
            <w:r>
              <w:rPr>
                <w:rStyle w:val="c8"/>
                <w:rFonts w:eastAsia="Book Antiqua"/>
                <w:sz w:val="28"/>
                <w:szCs w:val="28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художественном, нравственном пространстве культуры.</w:t>
            </w:r>
          </w:p>
        </w:tc>
      </w:tr>
      <w:tr w:rsidR="00493363" w:rsidTr="002B001B">
        <w:trPr>
          <w:trHeight w:val="1814"/>
        </w:trPr>
        <w:tc>
          <w:tcPr>
            <w:tcW w:w="3510" w:type="dxa"/>
            <w:tcBorders>
              <w:bottom w:val="single" w:sz="4" w:space="0" w:color="auto"/>
            </w:tcBorders>
          </w:tcPr>
          <w:p w:rsidR="00493363" w:rsidRPr="00997A47" w:rsidRDefault="00493363" w:rsidP="002B001B">
            <w:pPr>
              <w:rPr>
                <w:rFonts w:ascii="Times New Roman" w:hAnsi="Times New Roman" w:cs="Times New Roman"/>
                <w:sz w:val="28"/>
              </w:rPr>
            </w:pPr>
            <w:r w:rsidRPr="00997A47">
              <w:rPr>
                <w:rFonts w:ascii="Times New Roman" w:hAnsi="Times New Roman" w:cs="Times New Roman"/>
                <w:sz w:val="28"/>
              </w:rPr>
              <w:t>Структура курса</w:t>
            </w:r>
          </w:p>
        </w:tc>
        <w:tc>
          <w:tcPr>
            <w:tcW w:w="11276" w:type="dxa"/>
            <w:tcBorders>
              <w:bottom w:val="single" w:sz="4" w:space="0" w:color="auto"/>
            </w:tcBorders>
          </w:tcPr>
          <w:p w:rsidR="00493363" w:rsidRPr="00523119" w:rsidRDefault="00493363" w:rsidP="002B001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В течение учебного года уча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softHyphen/>
              <w:t xml:space="preserve">щиеся </w:t>
            </w:r>
            <w:r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изучают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следующие  разделы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 программы: «</w:t>
            </w:r>
            <w:r w:rsidRPr="00493363">
              <w:rPr>
                <w:rFonts w:ascii="Times New Roman" w:eastAsia="Times New Roman" w:hAnsi="Times New Roman" w:cs="Times New Roman"/>
                <w:sz w:val="28"/>
                <w:szCs w:val="24"/>
              </w:rPr>
              <w:t>Художник и искусство театра. Роль изображения в синтетических искусствах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«</w:t>
            </w:r>
            <w:r w:rsidRPr="0049336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Эстафета искусств: от рисунка к фотографии. Эволюция изобразительных искусств и технологий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91005" w:rsidRPr="00493363" w:rsidRDefault="00493363" w:rsidP="002B001B">
            <w:pPr>
              <w:rPr>
                <w:rStyle w:val="BookAntiqua"/>
                <w:rFonts w:asciiTheme="minorHAnsi" w:eastAsia="Times New Roman" w:hAnsiTheme="minorHAnsi" w:cstheme="minorBidi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910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Фильм — творец и зритель. Что мы знаем об искусстве кино?</w:t>
            </w:r>
            <w:r w:rsidRPr="00091005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</w:t>
            </w:r>
            <w:r w:rsidRPr="00174B59">
              <w:rPr>
                <w:rStyle w:val="BookAntiqua"/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и «</w:t>
            </w:r>
            <w:r w:rsidR="00091005" w:rsidRPr="0009100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Телевидение — пространство культуры? Экран — искусство — зритель</w:t>
            </w:r>
            <w:r w:rsidR="00091005" w:rsidRPr="00C739C9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»</w:t>
            </w:r>
            <w:r w:rsidR="00091005">
              <w:rPr>
                <w:rStyle w:val="BookAntiqua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3363" w:rsidRDefault="00493363" w:rsidP="002B001B"/>
        </w:tc>
      </w:tr>
    </w:tbl>
    <w:p w:rsidR="009E3897" w:rsidRDefault="009E3897" w:rsidP="009E389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0368F8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0368F8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0368F8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Default="000368F8" w:rsidP="000368F8">
      <w:pPr>
        <w:jc w:val="center"/>
        <w:rPr>
          <w:rFonts w:ascii="Times New Roman" w:hAnsi="Times New Roman" w:cs="Times New Roman"/>
          <w:b/>
          <w:sz w:val="28"/>
        </w:rPr>
      </w:pPr>
    </w:p>
    <w:p w:rsidR="000368F8" w:rsidRPr="00997A47" w:rsidRDefault="000368F8" w:rsidP="00997A47">
      <w:pPr>
        <w:jc w:val="center"/>
        <w:rPr>
          <w:rFonts w:ascii="Times New Roman" w:hAnsi="Times New Roman" w:cs="Times New Roman"/>
          <w:b/>
          <w:sz w:val="28"/>
        </w:rPr>
      </w:pPr>
    </w:p>
    <w:sectPr w:rsidR="000368F8" w:rsidRPr="00997A47" w:rsidSect="00997A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04EC"/>
    <w:multiLevelType w:val="hybridMultilevel"/>
    <w:tmpl w:val="19EE4740"/>
    <w:lvl w:ilvl="0" w:tplc="02AA8752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97A47"/>
    <w:rsid w:val="000368F8"/>
    <w:rsid w:val="00091005"/>
    <w:rsid w:val="00174B59"/>
    <w:rsid w:val="002807D9"/>
    <w:rsid w:val="002B001B"/>
    <w:rsid w:val="00393E6D"/>
    <w:rsid w:val="00493363"/>
    <w:rsid w:val="005E57B2"/>
    <w:rsid w:val="00805881"/>
    <w:rsid w:val="008303AC"/>
    <w:rsid w:val="00997A47"/>
    <w:rsid w:val="009D0632"/>
    <w:rsid w:val="009E3897"/>
    <w:rsid w:val="00AE7AC9"/>
    <w:rsid w:val="00F1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Antiqua">
    <w:name w:val="Основной текст + Book Antiqua"/>
    <w:basedOn w:val="a0"/>
    <w:rsid w:val="000368F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17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74B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74B59"/>
    <w:rPr>
      <w:rFonts w:ascii="Calibri" w:eastAsia="Times New Roman" w:hAnsi="Calibri" w:cs="Times New Roman"/>
      <w:lang w:eastAsia="ru-RU"/>
    </w:rPr>
  </w:style>
  <w:style w:type="paragraph" w:customStyle="1" w:styleId="c20">
    <w:name w:val="c20"/>
    <w:basedOn w:val="a"/>
    <w:rsid w:val="009E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3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2020-10-27T12:18:00Z</dcterms:created>
  <dcterms:modified xsi:type="dcterms:W3CDTF">2020-10-27T15:53:00Z</dcterms:modified>
</cp:coreProperties>
</file>